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4"/>
      </w:tblGrid>
      <w:tr w:rsidR="008B0881" w:rsidRPr="008B0881" w:rsidTr="0043072B">
        <w:tc>
          <w:tcPr>
            <w:tcW w:w="1044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B0881" w:rsidRPr="008B0881" w:rsidRDefault="008B0881" w:rsidP="0043072B">
            <w:pPr>
              <w:pStyle w:val="Header"/>
              <w:tabs>
                <w:tab w:val="clear" w:pos="4320"/>
                <w:tab w:val="clear" w:pos="8640"/>
              </w:tabs>
              <w:rPr>
                <w:rFonts w:ascii="Tempus Sans ITC" w:hAnsi="Tempus Sans ITC"/>
                <w:b/>
                <w:noProof/>
                <w:sz w:val="40"/>
                <w:szCs w:val="40"/>
              </w:rPr>
            </w:pPr>
            <w:r w:rsidRPr="008B0881">
              <w:rPr>
                <w:rFonts w:ascii="Tempus Sans ITC" w:hAnsi="Tempus Sans ITC"/>
                <w:b/>
                <w:noProof/>
                <w:sz w:val="40"/>
                <w:szCs w:val="40"/>
              </w:rPr>
              <w:t xml:space="preserve">Using Context Clues                                       </w:t>
            </w:r>
            <w:r w:rsidRPr="008B0881">
              <w:rPr>
                <w:rFonts w:ascii="Tempus Sans ITC" w:hAnsi="Tempus Sans ITC"/>
                <w:b/>
                <w:noProof/>
                <w:sz w:val="32"/>
                <w:szCs w:val="32"/>
              </w:rPr>
              <w:t>Name:</w:t>
            </w:r>
          </w:p>
        </w:tc>
      </w:tr>
    </w:tbl>
    <w:p w:rsidR="008B0881" w:rsidRPr="008B0881" w:rsidRDefault="008B0881" w:rsidP="008B0881">
      <w:pPr>
        <w:rPr>
          <w:rFonts w:ascii="Tempus Sans ITC" w:hAnsi="Tempus Sans ITC"/>
          <w:b/>
        </w:rPr>
      </w:pPr>
    </w:p>
    <w:p w:rsidR="008B0881" w:rsidRPr="008B0881" w:rsidRDefault="005F766C" w:rsidP="008B0881">
      <w:pPr>
        <w:rPr>
          <w:rFonts w:ascii="Tempus Sans ITC" w:hAnsi="Tempus Sans ITC"/>
          <w:b/>
        </w:rPr>
      </w:pPr>
      <w:r>
        <w:rPr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69850</wp:posOffset>
            </wp:positionV>
            <wp:extent cx="990600" cy="1019175"/>
            <wp:effectExtent l="0" t="0" r="0" b="9525"/>
            <wp:wrapNone/>
            <wp:docPr id="1" name="Picture 1" descr="BD1083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0833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881" w:rsidRPr="008B0881" w:rsidRDefault="00F96225" w:rsidP="008B0881">
      <w:pPr>
        <w:rPr>
          <w:rFonts w:ascii="Tempus Sans ITC" w:hAnsi="Tempus Sans ITC"/>
          <w:b/>
        </w:rPr>
      </w:pPr>
      <w:r>
        <w:rPr>
          <w:rFonts w:ascii="Tempus Sans ITC" w:hAnsi="Tempus Sans IT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32385</wp:posOffset>
                </wp:positionV>
                <wp:extent cx="5514975" cy="1485900"/>
                <wp:effectExtent l="17145" t="18415" r="2095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72B" w:rsidRPr="008B0881" w:rsidRDefault="0043072B" w:rsidP="008B0881">
                            <w:pPr>
                              <w:pStyle w:val="Heading3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8B0881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CONTEXT CLUES can be used to determine the meaning of an unfamiliar word.  You can find context clues:</w:t>
                            </w:r>
                          </w:p>
                          <w:p w:rsidR="0043072B" w:rsidRPr="008B0881" w:rsidRDefault="0043072B" w:rsidP="008B088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empus Sans ITC" w:hAnsi="Tempus Sans ITC"/>
                                <w:szCs w:val="24"/>
                              </w:rPr>
                            </w:pPr>
                            <w:r w:rsidRPr="008B0881">
                              <w:rPr>
                                <w:rFonts w:ascii="Tempus Sans ITC" w:hAnsi="Tempus Sans ITC"/>
                                <w:szCs w:val="24"/>
                              </w:rPr>
                              <w:t>in the sentences and phrases around the unknown word</w:t>
                            </w:r>
                          </w:p>
                          <w:p w:rsidR="0043072B" w:rsidRPr="008B0881" w:rsidRDefault="0043072B" w:rsidP="008B088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empus Sans ITC" w:hAnsi="Tempus Sans ITC"/>
                                <w:szCs w:val="24"/>
                              </w:rPr>
                            </w:pPr>
                            <w:r w:rsidRPr="008B0881">
                              <w:rPr>
                                <w:rFonts w:ascii="Tempus Sans ITC" w:hAnsi="Tempus Sans ITC"/>
                                <w:szCs w:val="24"/>
                              </w:rPr>
                              <w:t xml:space="preserve">with the use of a synonym </w:t>
                            </w:r>
                          </w:p>
                          <w:p w:rsidR="0043072B" w:rsidRPr="008B0881" w:rsidRDefault="0043072B" w:rsidP="008B088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empus Sans ITC" w:hAnsi="Tempus Sans ITC"/>
                                <w:szCs w:val="24"/>
                              </w:rPr>
                            </w:pPr>
                            <w:r w:rsidRPr="008B0881">
                              <w:rPr>
                                <w:rFonts w:ascii="Tempus Sans ITC" w:hAnsi="Tempus Sans ITC"/>
                                <w:szCs w:val="24"/>
                              </w:rPr>
                              <w:t>with the use of an antonym</w:t>
                            </w:r>
                          </w:p>
                          <w:p w:rsidR="0043072B" w:rsidRPr="008B0881" w:rsidRDefault="00BD7985" w:rsidP="008B088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empus Sans ITC" w:hAnsi="Tempus Sans ITC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Cs w:val="24"/>
                              </w:rPr>
                              <w:t>in a comparison,</w:t>
                            </w:r>
                            <w:r w:rsidR="0043072B" w:rsidRPr="008B0881">
                              <w:rPr>
                                <w:rFonts w:ascii="Tempus Sans ITC" w:hAnsi="Tempus Sans ITC"/>
                                <w:szCs w:val="24"/>
                              </w:rPr>
                              <w:t xml:space="preserve"> definition</w:t>
                            </w:r>
                            <w:r>
                              <w:rPr>
                                <w:rFonts w:ascii="Tempus Sans ITC" w:hAnsi="Tempus Sans ITC"/>
                                <w:szCs w:val="24"/>
                              </w:rPr>
                              <w:t>, or example</w:t>
                            </w:r>
                            <w:r w:rsidR="0043072B" w:rsidRPr="008B0881">
                              <w:rPr>
                                <w:rFonts w:ascii="Tempus Sans ITC" w:hAnsi="Tempus Sans ITC"/>
                                <w:szCs w:val="24"/>
                              </w:rPr>
                              <w:t xml:space="preserve"> of the unknown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1pt;margin-top:2.55pt;width:434.2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" strokeweight="2.25pt">
                <v:textbox>
                  <w:txbxContent>
                    <w:p w:rsidR="0043072B" w:rsidRPr="008B0881" w:rsidRDefault="0043072B" w:rsidP="008B0881">
                      <w:pPr>
                        <w:pStyle w:val="Heading3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8B0881">
                        <w:rPr>
                          <w:rFonts w:ascii="Tempus Sans ITC" w:hAnsi="Tempus Sans ITC"/>
                          <w:sz w:val="24"/>
                          <w:szCs w:val="24"/>
                        </w:rPr>
                        <w:t>CONTEXT CLUES can be used to determine the meaning of an unfamiliar word.  You can find context clues:</w:t>
                      </w:r>
                    </w:p>
                    <w:p w:rsidR="0043072B" w:rsidRPr="008B0881" w:rsidRDefault="0043072B" w:rsidP="008B0881">
                      <w:pPr>
                        <w:numPr>
                          <w:ilvl w:val="0"/>
                          <w:numId w:val="2"/>
                        </w:numPr>
                        <w:rPr>
                          <w:rFonts w:ascii="Tempus Sans ITC" w:hAnsi="Tempus Sans ITC"/>
                          <w:szCs w:val="24"/>
                        </w:rPr>
                      </w:pPr>
                      <w:r w:rsidRPr="008B0881">
                        <w:rPr>
                          <w:rFonts w:ascii="Tempus Sans ITC" w:hAnsi="Tempus Sans ITC"/>
                          <w:szCs w:val="24"/>
                        </w:rPr>
                        <w:t>in the sentences and phrases around the unknown word</w:t>
                      </w:r>
                    </w:p>
                    <w:p w:rsidR="0043072B" w:rsidRPr="008B0881" w:rsidRDefault="0043072B" w:rsidP="008B0881">
                      <w:pPr>
                        <w:numPr>
                          <w:ilvl w:val="0"/>
                          <w:numId w:val="2"/>
                        </w:numPr>
                        <w:rPr>
                          <w:rFonts w:ascii="Tempus Sans ITC" w:hAnsi="Tempus Sans ITC"/>
                          <w:szCs w:val="24"/>
                        </w:rPr>
                      </w:pPr>
                      <w:r w:rsidRPr="008B0881">
                        <w:rPr>
                          <w:rFonts w:ascii="Tempus Sans ITC" w:hAnsi="Tempus Sans ITC"/>
                          <w:szCs w:val="24"/>
                        </w:rPr>
                        <w:t xml:space="preserve">with the use of a synonym </w:t>
                      </w:r>
                    </w:p>
                    <w:p w:rsidR="0043072B" w:rsidRPr="008B0881" w:rsidRDefault="0043072B" w:rsidP="008B0881">
                      <w:pPr>
                        <w:numPr>
                          <w:ilvl w:val="0"/>
                          <w:numId w:val="2"/>
                        </w:numPr>
                        <w:rPr>
                          <w:rFonts w:ascii="Tempus Sans ITC" w:hAnsi="Tempus Sans ITC"/>
                          <w:szCs w:val="24"/>
                        </w:rPr>
                      </w:pPr>
                      <w:r w:rsidRPr="008B0881">
                        <w:rPr>
                          <w:rFonts w:ascii="Tempus Sans ITC" w:hAnsi="Tempus Sans ITC"/>
                          <w:szCs w:val="24"/>
                        </w:rPr>
                        <w:t>with the use of an antonym</w:t>
                      </w:r>
                    </w:p>
                    <w:p w:rsidR="0043072B" w:rsidRPr="008B0881" w:rsidRDefault="00BD7985" w:rsidP="008B0881">
                      <w:pPr>
                        <w:numPr>
                          <w:ilvl w:val="0"/>
                          <w:numId w:val="2"/>
                        </w:numPr>
                        <w:rPr>
                          <w:rFonts w:ascii="Tempus Sans ITC" w:hAnsi="Tempus Sans ITC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szCs w:val="24"/>
                        </w:rPr>
                        <w:t>in a comparison,</w:t>
                      </w:r>
                      <w:r w:rsidR="0043072B" w:rsidRPr="008B0881">
                        <w:rPr>
                          <w:rFonts w:ascii="Tempus Sans ITC" w:hAnsi="Tempus Sans ITC"/>
                          <w:szCs w:val="24"/>
                        </w:rPr>
                        <w:t xml:space="preserve"> definition</w:t>
                      </w:r>
                      <w:r>
                        <w:rPr>
                          <w:rFonts w:ascii="Tempus Sans ITC" w:hAnsi="Tempus Sans ITC"/>
                          <w:szCs w:val="24"/>
                        </w:rPr>
                        <w:t>, or example</w:t>
                      </w:r>
                      <w:r w:rsidR="0043072B" w:rsidRPr="008B0881">
                        <w:rPr>
                          <w:rFonts w:ascii="Tempus Sans ITC" w:hAnsi="Tempus Sans ITC"/>
                          <w:szCs w:val="24"/>
                        </w:rPr>
                        <w:t xml:space="preserve"> of the unknown word</w:t>
                      </w:r>
                    </w:p>
                  </w:txbxContent>
                </v:textbox>
              </v:shape>
            </w:pict>
          </mc:Fallback>
        </mc:AlternateContent>
      </w:r>
    </w:p>
    <w:p w:rsidR="008B0881" w:rsidRPr="008B0881" w:rsidRDefault="008B0881" w:rsidP="008B0881">
      <w:pPr>
        <w:rPr>
          <w:rFonts w:ascii="Tempus Sans ITC" w:hAnsi="Tempus Sans ITC"/>
          <w:b/>
        </w:rPr>
      </w:pPr>
    </w:p>
    <w:p w:rsidR="008B0881" w:rsidRPr="008B0881" w:rsidRDefault="008B0881" w:rsidP="008B0881">
      <w:pPr>
        <w:rPr>
          <w:rFonts w:ascii="Tempus Sans ITC" w:hAnsi="Tempus Sans ITC"/>
          <w:b/>
        </w:rPr>
      </w:pPr>
    </w:p>
    <w:p w:rsidR="008B0881" w:rsidRPr="008B0881" w:rsidRDefault="008B0881" w:rsidP="008B0881">
      <w:pPr>
        <w:rPr>
          <w:rFonts w:ascii="Tempus Sans ITC" w:hAnsi="Tempus Sans ITC"/>
          <w:b/>
        </w:rPr>
      </w:pPr>
    </w:p>
    <w:p w:rsidR="008B0881" w:rsidRPr="008B0881" w:rsidRDefault="008B0881" w:rsidP="008B0881">
      <w:pPr>
        <w:rPr>
          <w:rFonts w:ascii="Tempus Sans ITC" w:hAnsi="Tempus Sans ITC"/>
          <w:b/>
        </w:rPr>
      </w:pPr>
    </w:p>
    <w:p w:rsidR="008B0881" w:rsidRPr="008B0881" w:rsidRDefault="008B0881" w:rsidP="008B0881">
      <w:pPr>
        <w:rPr>
          <w:rFonts w:ascii="Tempus Sans ITC" w:hAnsi="Tempus Sans ITC"/>
          <w:b/>
        </w:rPr>
      </w:pPr>
    </w:p>
    <w:p w:rsidR="008B0881" w:rsidRPr="008B0881" w:rsidRDefault="005F766C" w:rsidP="008B0881">
      <w:pPr>
        <w:rPr>
          <w:rFonts w:ascii="Tempus Sans ITC" w:hAnsi="Tempus Sans ITC"/>
          <w:b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5798820</wp:posOffset>
            </wp:positionH>
            <wp:positionV relativeFrom="paragraph">
              <wp:posOffset>11430</wp:posOffset>
            </wp:positionV>
            <wp:extent cx="544195" cy="381000"/>
            <wp:effectExtent l="0" t="0" r="8255" b="0"/>
            <wp:wrapNone/>
            <wp:docPr id="8" name="il_fi" descr="http://stuff.mit.edu/afs/athena/course/21/21h.405/www/hadrian/Hadrian's%20Villa/images/book_clipart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uff.mit.edu/afs/athena/course/21/21h.405/www/hadrian/Hadrian's%20Villa/images/book_clipart_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881" w:rsidRPr="008B0881" w:rsidRDefault="008B0881" w:rsidP="008B0881">
      <w:pPr>
        <w:rPr>
          <w:rFonts w:ascii="Tempus Sans ITC" w:hAnsi="Tempus Sans ITC"/>
          <w:b/>
        </w:rPr>
      </w:pPr>
    </w:p>
    <w:p w:rsidR="008B0881" w:rsidRPr="008B0881" w:rsidRDefault="008B0881" w:rsidP="008B0881">
      <w:pPr>
        <w:jc w:val="center"/>
        <w:rPr>
          <w:rFonts w:ascii="Tempus Sans ITC" w:hAnsi="Tempus Sans ITC"/>
          <w:b/>
          <w:sz w:val="28"/>
        </w:rPr>
      </w:pPr>
    </w:p>
    <w:p w:rsidR="008B0881" w:rsidRPr="008B0881" w:rsidRDefault="008B0881" w:rsidP="008B0881">
      <w:pPr>
        <w:jc w:val="center"/>
        <w:rPr>
          <w:rFonts w:ascii="Tempus Sans ITC" w:hAnsi="Tempus Sans ITC"/>
          <w:b/>
          <w:sz w:val="28"/>
        </w:rPr>
      </w:pPr>
      <w:r w:rsidRPr="008B0881">
        <w:rPr>
          <w:rFonts w:ascii="Tempus Sans ITC" w:hAnsi="Tempus Sans ITC"/>
          <w:b/>
          <w:sz w:val="28"/>
        </w:rPr>
        <w:t xml:space="preserve">Use context clue strategies to define the bold words in the following sentences. </w:t>
      </w:r>
    </w:p>
    <w:p w:rsidR="008B0881" w:rsidRPr="008B0881" w:rsidRDefault="008B0881" w:rsidP="008B0881">
      <w:pPr>
        <w:jc w:val="center"/>
        <w:rPr>
          <w:rFonts w:ascii="Tempus Sans ITC" w:hAnsi="Tempus Sans ITC"/>
          <w:b/>
        </w:rPr>
      </w:pPr>
      <w:r w:rsidRPr="008B0881">
        <w:rPr>
          <w:rFonts w:ascii="Tempus Sans ITC" w:hAnsi="Tempus Sans ITC"/>
          <w:b/>
          <w:sz w:val="28"/>
        </w:rPr>
        <w:t>Highlight the clues that help you to determine each definition.</w:t>
      </w:r>
      <w:r w:rsidR="005F766C" w:rsidRPr="005F766C">
        <w:rPr>
          <w:rFonts w:ascii="Arial" w:hAnsi="Arial" w:cs="Arial"/>
          <w:noProof/>
          <w:sz w:val="20"/>
        </w:rPr>
        <w:t xml:space="preserve"> </w:t>
      </w:r>
    </w:p>
    <w:p w:rsidR="008B0881" w:rsidRPr="008B0881" w:rsidRDefault="008B0881" w:rsidP="008B0881">
      <w:pPr>
        <w:rPr>
          <w:rFonts w:ascii="Tempus Sans ITC" w:hAnsi="Tempus Sans ITC"/>
          <w:b/>
        </w:rPr>
      </w:pPr>
    </w:p>
    <w:p w:rsidR="008B0881" w:rsidRPr="008B0881" w:rsidRDefault="008B0881" w:rsidP="008B0881">
      <w:pPr>
        <w:numPr>
          <w:ilvl w:val="0"/>
          <w:numId w:val="1"/>
        </w:numPr>
        <w:rPr>
          <w:rFonts w:ascii="Tempus Sans ITC" w:hAnsi="Tempus Sans ITC"/>
          <w:bCs/>
        </w:rPr>
      </w:pPr>
      <w:r w:rsidRPr="008B0881">
        <w:rPr>
          <w:rFonts w:ascii="Tempus Sans ITC" w:hAnsi="Tempus Sans ITC"/>
          <w:bCs/>
        </w:rPr>
        <w:t xml:space="preserve">In one of the cities there lived a just judge who could instantly </w:t>
      </w:r>
      <w:r w:rsidRPr="00E55C8F">
        <w:rPr>
          <w:rFonts w:ascii="Tempus Sans ITC" w:hAnsi="Tempus Sans ITC"/>
          <w:b/>
          <w:u w:val="single"/>
        </w:rPr>
        <w:t>discern</w:t>
      </w:r>
      <w:r w:rsidRPr="008B0881">
        <w:rPr>
          <w:rFonts w:ascii="Tempus Sans ITC" w:hAnsi="Tempus Sans ITC"/>
          <w:bCs/>
        </w:rPr>
        <w:t xml:space="preserve"> the truth and from whom no one could ever conceal himself.</w:t>
      </w:r>
    </w:p>
    <w:p w:rsidR="008B0881" w:rsidRPr="008B0881" w:rsidRDefault="008B0881" w:rsidP="008B0881">
      <w:pPr>
        <w:ind w:left="720"/>
        <w:rPr>
          <w:rFonts w:ascii="Tempus Sans ITC" w:hAnsi="Tempus Sans ITC"/>
          <w:bCs/>
        </w:rPr>
      </w:pPr>
      <w:proofErr w:type="gramStart"/>
      <w:r w:rsidRPr="008B0881">
        <w:rPr>
          <w:rFonts w:ascii="Tempus Sans ITC" w:hAnsi="Tempus Sans ITC"/>
          <w:bCs/>
        </w:rPr>
        <w:t>a.  recognize</w:t>
      </w:r>
      <w:proofErr w:type="gramEnd"/>
      <w:r w:rsidRPr="008B0881">
        <w:rPr>
          <w:rFonts w:ascii="Tempus Sans ITC" w:hAnsi="Tempus Sans ITC"/>
          <w:bCs/>
        </w:rPr>
        <w:tab/>
      </w:r>
      <w:r w:rsidRPr="008B0881">
        <w:rPr>
          <w:rFonts w:ascii="Tempus Sans ITC" w:hAnsi="Tempus Sans ITC"/>
          <w:bCs/>
        </w:rPr>
        <w:tab/>
        <w:t>b. ignore</w:t>
      </w:r>
      <w:r w:rsidRPr="008B0881">
        <w:rPr>
          <w:rFonts w:ascii="Tempus Sans ITC" w:hAnsi="Tempus Sans ITC"/>
          <w:bCs/>
        </w:rPr>
        <w:tab/>
      </w:r>
      <w:r w:rsidRPr="008B0881">
        <w:rPr>
          <w:rFonts w:ascii="Tempus Sans ITC" w:hAnsi="Tempus Sans ITC"/>
          <w:bCs/>
        </w:rPr>
        <w:tab/>
        <w:t xml:space="preserve">c.  </w:t>
      </w:r>
      <w:proofErr w:type="gramStart"/>
      <w:r w:rsidRPr="008B0881">
        <w:rPr>
          <w:rFonts w:ascii="Tempus Sans ITC" w:hAnsi="Tempus Sans ITC"/>
          <w:bCs/>
        </w:rPr>
        <w:t>conceal</w:t>
      </w:r>
      <w:proofErr w:type="gramEnd"/>
      <w:r w:rsidRPr="008B0881">
        <w:rPr>
          <w:rFonts w:ascii="Tempus Sans ITC" w:hAnsi="Tempus Sans ITC"/>
          <w:bCs/>
        </w:rPr>
        <w:tab/>
      </w:r>
      <w:r w:rsidRPr="008B0881">
        <w:rPr>
          <w:rFonts w:ascii="Tempus Sans ITC" w:hAnsi="Tempus Sans ITC"/>
          <w:bCs/>
        </w:rPr>
        <w:tab/>
        <w:t>d. frown</w:t>
      </w:r>
    </w:p>
    <w:p w:rsidR="008B0881" w:rsidRPr="008B0881" w:rsidRDefault="008B0881" w:rsidP="008B0881">
      <w:pPr>
        <w:ind w:left="720"/>
        <w:rPr>
          <w:rFonts w:ascii="Tempus Sans ITC" w:hAnsi="Tempus Sans ITC"/>
          <w:bCs/>
        </w:rPr>
      </w:pPr>
    </w:p>
    <w:p w:rsidR="008B0881" w:rsidRPr="008B0881" w:rsidRDefault="008B0881" w:rsidP="008B0881">
      <w:pPr>
        <w:ind w:left="720"/>
        <w:rPr>
          <w:rFonts w:ascii="Tempus Sans ITC" w:hAnsi="Tempus Sans ITC"/>
          <w:bCs/>
        </w:rPr>
      </w:pPr>
    </w:p>
    <w:p w:rsidR="008B0881" w:rsidRPr="008B0881" w:rsidRDefault="008B0881" w:rsidP="008B0881">
      <w:pPr>
        <w:numPr>
          <w:ilvl w:val="0"/>
          <w:numId w:val="1"/>
        </w:numPr>
        <w:rPr>
          <w:rFonts w:ascii="Tempus Sans ITC" w:hAnsi="Tempus Sans ITC"/>
          <w:bCs/>
        </w:rPr>
      </w:pPr>
      <w:r w:rsidRPr="008B0881">
        <w:rPr>
          <w:rFonts w:ascii="Tempus Sans ITC" w:hAnsi="Tempus Sans ITC"/>
          <w:bCs/>
        </w:rPr>
        <w:t xml:space="preserve">Near the entrance of the city a </w:t>
      </w:r>
      <w:r w:rsidR="0043072B">
        <w:rPr>
          <w:rFonts w:ascii="Tempus Sans ITC" w:hAnsi="Tempus Sans ITC"/>
          <w:bCs/>
        </w:rPr>
        <w:t>man</w:t>
      </w:r>
      <w:r w:rsidRPr="008B0881">
        <w:rPr>
          <w:rFonts w:ascii="Tempus Sans ITC" w:hAnsi="Tempus Sans ITC"/>
          <w:bCs/>
        </w:rPr>
        <w:t xml:space="preserve"> approached the king and begged </w:t>
      </w:r>
      <w:r w:rsidRPr="00E55C8F">
        <w:rPr>
          <w:rFonts w:ascii="Tempus Sans ITC" w:hAnsi="Tempus Sans ITC"/>
          <w:b/>
          <w:u w:val="single"/>
        </w:rPr>
        <w:t>alms</w:t>
      </w:r>
      <w:r w:rsidRPr="008B0881">
        <w:rPr>
          <w:rFonts w:ascii="Tempus Sans ITC" w:hAnsi="Tempus Sans ITC"/>
          <w:b/>
        </w:rPr>
        <w:t xml:space="preserve"> </w:t>
      </w:r>
      <w:r w:rsidRPr="008B0881">
        <w:rPr>
          <w:rFonts w:ascii="Tempus Sans ITC" w:hAnsi="Tempus Sans ITC"/>
          <w:bCs/>
        </w:rPr>
        <w:t>of him. The king gave him some money.</w:t>
      </w:r>
    </w:p>
    <w:p w:rsidR="008B0881" w:rsidRPr="008B0881" w:rsidRDefault="008B0881" w:rsidP="008B0881">
      <w:pPr>
        <w:ind w:left="720"/>
        <w:rPr>
          <w:rFonts w:ascii="Tempus Sans ITC" w:hAnsi="Tempus Sans ITC"/>
          <w:bCs/>
        </w:rPr>
      </w:pPr>
      <w:proofErr w:type="gramStart"/>
      <w:r w:rsidRPr="008B0881">
        <w:rPr>
          <w:rFonts w:ascii="Tempus Sans ITC" w:hAnsi="Tempus Sans ITC"/>
          <w:bCs/>
        </w:rPr>
        <w:t>a.  pardon</w:t>
      </w:r>
      <w:proofErr w:type="gramEnd"/>
      <w:r w:rsidRPr="008B0881">
        <w:rPr>
          <w:rFonts w:ascii="Tempus Sans ITC" w:hAnsi="Tempus Sans ITC"/>
          <w:bCs/>
        </w:rPr>
        <w:tab/>
      </w:r>
      <w:r w:rsidRPr="008B0881">
        <w:rPr>
          <w:rFonts w:ascii="Tempus Sans ITC" w:hAnsi="Tempus Sans ITC"/>
          <w:bCs/>
        </w:rPr>
        <w:tab/>
        <w:t xml:space="preserve">b.  </w:t>
      </w:r>
      <w:proofErr w:type="gramStart"/>
      <w:r w:rsidRPr="008B0881">
        <w:rPr>
          <w:rFonts w:ascii="Tempus Sans ITC" w:hAnsi="Tempus Sans ITC"/>
          <w:bCs/>
        </w:rPr>
        <w:t>pamphlets</w:t>
      </w:r>
      <w:proofErr w:type="gramEnd"/>
      <w:r w:rsidRPr="008B0881">
        <w:rPr>
          <w:rFonts w:ascii="Tempus Sans ITC" w:hAnsi="Tempus Sans ITC"/>
          <w:bCs/>
        </w:rPr>
        <w:tab/>
      </w:r>
      <w:r w:rsidRPr="008B0881">
        <w:rPr>
          <w:rFonts w:ascii="Tempus Sans ITC" w:hAnsi="Tempus Sans ITC"/>
          <w:bCs/>
        </w:rPr>
        <w:tab/>
        <w:t>c. directions</w:t>
      </w:r>
      <w:r w:rsidRPr="008B0881">
        <w:rPr>
          <w:rFonts w:ascii="Tempus Sans ITC" w:hAnsi="Tempus Sans ITC"/>
          <w:bCs/>
        </w:rPr>
        <w:tab/>
      </w:r>
      <w:r w:rsidRPr="008B0881">
        <w:rPr>
          <w:rFonts w:ascii="Tempus Sans ITC" w:hAnsi="Tempus Sans ITC"/>
          <w:bCs/>
        </w:rPr>
        <w:tab/>
        <w:t>d. money for the poor</w:t>
      </w:r>
    </w:p>
    <w:p w:rsidR="008B0881" w:rsidRPr="008B0881" w:rsidRDefault="008B0881" w:rsidP="008B0881">
      <w:pPr>
        <w:ind w:left="720"/>
        <w:rPr>
          <w:rFonts w:ascii="Tempus Sans ITC" w:hAnsi="Tempus Sans ITC"/>
          <w:bCs/>
        </w:rPr>
      </w:pPr>
    </w:p>
    <w:p w:rsidR="008B0881" w:rsidRPr="008B0881" w:rsidRDefault="008B0881" w:rsidP="008B0881">
      <w:pPr>
        <w:ind w:left="720"/>
        <w:rPr>
          <w:rFonts w:ascii="Tempus Sans ITC" w:hAnsi="Tempus Sans ITC"/>
          <w:bCs/>
        </w:rPr>
      </w:pPr>
    </w:p>
    <w:p w:rsidR="008B0881" w:rsidRPr="008B0881" w:rsidRDefault="008B0881" w:rsidP="008B0881">
      <w:pPr>
        <w:numPr>
          <w:ilvl w:val="0"/>
          <w:numId w:val="1"/>
        </w:numPr>
        <w:rPr>
          <w:rFonts w:ascii="Tempus Sans ITC" w:hAnsi="Tempus Sans ITC"/>
          <w:bCs/>
        </w:rPr>
      </w:pPr>
      <w:r w:rsidRPr="008B0881">
        <w:rPr>
          <w:rFonts w:ascii="Tempus Sans ITC" w:hAnsi="Tempus Sans ITC"/>
          <w:bCs/>
        </w:rPr>
        <w:t>As the rider approached the bridge, the gatekeeper signaled for the man to halt the horse</w:t>
      </w:r>
      <w:r w:rsidR="00BE6311">
        <w:rPr>
          <w:rFonts w:ascii="Tempus Sans ITC" w:hAnsi="Tempus Sans ITC"/>
          <w:bCs/>
        </w:rPr>
        <w:t xml:space="preserve"> and get down</w:t>
      </w:r>
      <w:r w:rsidRPr="008B0881">
        <w:rPr>
          <w:rFonts w:ascii="Tempus Sans ITC" w:hAnsi="Tempus Sans ITC"/>
          <w:bCs/>
        </w:rPr>
        <w:t xml:space="preserve">, but he refused to </w:t>
      </w:r>
      <w:r w:rsidRPr="00E55C8F">
        <w:rPr>
          <w:rFonts w:ascii="Tempus Sans ITC" w:hAnsi="Tempus Sans ITC"/>
          <w:b/>
          <w:u w:val="single"/>
        </w:rPr>
        <w:t>dismount</w:t>
      </w:r>
      <w:r w:rsidRPr="008B0881">
        <w:rPr>
          <w:rFonts w:ascii="Tempus Sans ITC" w:hAnsi="Tempus Sans ITC"/>
          <w:bCs/>
        </w:rPr>
        <w:t>.</w:t>
      </w:r>
    </w:p>
    <w:p w:rsidR="008B0881" w:rsidRPr="008B0881" w:rsidRDefault="008B0881" w:rsidP="008B0881">
      <w:pPr>
        <w:ind w:left="720"/>
        <w:rPr>
          <w:rFonts w:ascii="Tempus Sans ITC" w:hAnsi="Tempus Sans ITC"/>
          <w:bCs/>
        </w:rPr>
      </w:pPr>
      <w:proofErr w:type="gramStart"/>
      <w:r w:rsidRPr="008B0881">
        <w:rPr>
          <w:rFonts w:ascii="Tempus Sans ITC" w:hAnsi="Tempus Sans ITC"/>
          <w:bCs/>
        </w:rPr>
        <w:t>a</w:t>
      </w:r>
      <w:proofErr w:type="gramEnd"/>
      <w:r w:rsidRPr="008B0881">
        <w:rPr>
          <w:rFonts w:ascii="Tempus Sans ITC" w:hAnsi="Tempus Sans ITC"/>
          <w:bCs/>
        </w:rPr>
        <w:t>. answer</w:t>
      </w:r>
      <w:r w:rsidRPr="008B0881">
        <w:rPr>
          <w:rFonts w:ascii="Tempus Sans ITC" w:hAnsi="Tempus Sans ITC"/>
          <w:bCs/>
        </w:rPr>
        <w:tab/>
      </w:r>
      <w:r w:rsidRPr="008B0881">
        <w:rPr>
          <w:rFonts w:ascii="Tempus Sans ITC" w:hAnsi="Tempus Sans ITC"/>
          <w:bCs/>
        </w:rPr>
        <w:tab/>
        <w:t>b. climb up</w:t>
      </w:r>
      <w:r w:rsidRPr="008B0881">
        <w:rPr>
          <w:rFonts w:ascii="Tempus Sans ITC" w:hAnsi="Tempus Sans ITC"/>
          <w:bCs/>
        </w:rPr>
        <w:tab/>
      </w:r>
      <w:r w:rsidRPr="008B0881">
        <w:rPr>
          <w:rFonts w:ascii="Tempus Sans ITC" w:hAnsi="Tempus Sans ITC"/>
          <w:bCs/>
        </w:rPr>
        <w:tab/>
        <w:t>c. dismay</w:t>
      </w:r>
      <w:r w:rsidRPr="008B0881">
        <w:rPr>
          <w:rFonts w:ascii="Tempus Sans ITC" w:hAnsi="Tempus Sans ITC"/>
          <w:bCs/>
        </w:rPr>
        <w:tab/>
      </w:r>
      <w:r w:rsidRPr="008B0881">
        <w:rPr>
          <w:rFonts w:ascii="Tempus Sans ITC" w:hAnsi="Tempus Sans ITC"/>
          <w:bCs/>
        </w:rPr>
        <w:tab/>
        <w:t>d. get down</w:t>
      </w:r>
    </w:p>
    <w:p w:rsidR="008B0881" w:rsidRPr="008B0881" w:rsidRDefault="008B0881" w:rsidP="008B0881">
      <w:pPr>
        <w:ind w:left="720"/>
        <w:rPr>
          <w:rFonts w:ascii="Tempus Sans ITC" w:hAnsi="Tempus Sans ITC"/>
          <w:bCs/>
        </w:rPr>
      </w:pPr>
    </w:p>
    <w:p w:rsidR="008B0881" w:rsidRPr="008B0881" w:rsidRDefault="008B0881" w:rsidP="008B0881">
      <w:pPr>
        <w:ind w:left="720"/>
        <w:rPr>
          <w:rFonts w:ascii="Tempus Sans ITC" w:hAnsi="Tempus Sans ITC"/>
          <w:bCs/>
        </w:rPr>
      </w:pPr>
    </w:p>
    <w:p w:rsidR="008B0881" w:rsidRPr="008B0881" w:rsidRDefault="008B0881" w:rsidP="008B0881">
      <w:pPr>
        <w:numPr>
          <w:ilvl w:val="0"/>
          <w:numId w:val="1"/>
        </w:numPr>
        <w:rPr>
          <w:rFonts w:ascii="Tempus Sans ITC" w:hAnsi="Tempus Sans ITC"/>
          <w:bCs/>
        </w:rPr>
      </w:pPr>
      <w:r w:rsidRPr="008B0881">
        <w:rPr>
          <w:rFonts w:ascii="Tempus Sans ITC" w:hAnsi="Tempus Sans ITC"/>
          <w:bCs/>
        </w:rPr>
        <w:t xml:space="preserve">Fifty strokes of the </w:t>
      </w:r>
      <w:r w:rsidRPr="00E55C8F">
        <w:rPr>
          <w:rFonts w:ascii="Tempus Sans ITC" w:hAnsi="Tempus Sans ITC"/>
          <w:b/>
          <w:u w:val="single"/>
        </w:rPr>
        <w:t>lash</w:t>
      </w:r>
      <w:r w:rsidRPr="008B0881">
        <w:rPr>
          <w:rFonts w:ascii="Tempus Sans ITC" w:hAnsi="Tempus Sans ITC"/>
          <w:b/>
        </w:rPr>
        <w:t xml:space="preserve"> </w:t>
      </w:r>
      <w:r w:rsidRPr="008B0881">
        <w:rPr>
          <w:rFonts w:ascii="Tempus Sans ITC" w:hAnsi="Tempus Sans ITC"/>
          <w:bCs/>
        </w:rPr>
        <w:t>was not an uncommon punishment during colonial times.</w:t>
      </w:r>
    </w:p>
    <w:p w:rsidR="008B0881" w:rsidRPr="008B0881" w:rsidRDefault="008B0881" w:rsidP="008B0881">
      <w:pPr>
        <w:ind w:left="720"/>
        <w:rPr>
          <w:rFonts w:ascii="Tempus Sans ITC" w:hAnsi="Tempus Sans ITC"/>
          <w:bCs/>
        </w:rPr>
      </w:pPr>
      <w:proofErr w:type="gramStart"/>
      <w:r w:rsidRPr="008B0881">
        <w:rPr>
          <w:rFonts w:ascii="Tempus Sans ITC" w:hAnsi="Tempus Sans ITC"/>
          <w:bCs/>
        </w:rPr>
        <w:t>a.  clock</w:t>
      </w:r>
      <w:proofErr w:type="gramEnd"/>
      <w:r w:rsidRPr="008B0881">
        <w:rPr>
          <w:rFonts w:ascii="Tempus Sans ITC" w:hAnsi="Tempus Sans ITC"/>
          <w:bCs/>
        </w:rPr>
        <w:tab/>
      </w:r>
      <w:r w:rsidRPr="008B0881">
        <w:rPr>
          <w:rFonts w:ascii="Tempus Sans ITC" w:hAnsi="Tempus Sans ITC"/>
          <w:bCs/>
        </w:rPr>
        <w:tab/>
        <w:t>b. whip</w:t>
      </w:r>
      <w:r w:rsidRPr="008B0881">
        <w:rPr>
          <w:rFonts w:ascii="Tempus Sans ITC" w:hAnsi="Tempus Sans ITC"/>
          <w:bCs/>
        </w:rPr>
        <w:tab/>
      </w:r>
      <w:r w:rsidRPr="008B0881">
        <w:rPr>
          <w:rFonts w:ascii="Tempus Sans ITC" w:hAnsi="Tempus Sans ITC"/>
          <w:bCs/>
        </w:rPr>
        <w:tab/>
        <w:t>c. noose</w:t>
      </w:r>
      <w:r w:rsidRPr="008B0881">
        <w:rPr>
          <w:rFonts w:ascii="Tempus Sans ITC" w:hAnsi="Tempus Sans ITC"/>
          <w:bCs/>
        </w:rPr>
        <w:tab/>
      </w:r>
      <w:r w:rsidRPr="008B0881">
        <w:rPr>
          <w:rFonts w:ascii="Tempus Sans ITC" w:hAnsi="Tempus Sans ITC"/>
          <w:bCs/>
        </w:rPr>
        <w:tab/>
        <w:t>d. comb</w:t>
      </w:r>
    </w:p>
    <w:p w:rsidR="008B0881" w:rsidRPr="008B0881" w:rsidRDefault="008B0881" w:rsidP="008B0881">
      <w:pPr>
        <w:ind w:left="720"/>
        <w:rPr>
          <w:rFonts w:ascii="Tempus Sans ITC" w:hAnsi="Tempus Sans ITC"/>
          <w:bCs/>
        </w:rPr>
      </w:pPr>
    </w:p>
    <w:p w:rsidR="008B0881" w:rsidRPr="008B0881" w:rsidRDefault="008B0881" w:rsidP="008B0881">
      <w:pPr>
        <w:ind w:left="720"/>
        <w:rPr>
          <w:rFonts w:ascii="Tempus Sans ITC" w:hAnsi="Tempus Sans ITC"/>
          <w:bCs/>
        </w:rPr>
      </w:pPr>
    </w:p>
    <w:p w:rsidR="008B0881" w:rsidRPr="008B0881" w:rsidRDefault="008B0881" w:rsidP="008B0881">
      <w:pPr>
        <w:numPr>
          <w:ilvl w:val="0"/>
          <w:numId w:val="1"/>
        </w:numPr>
        <w:rPr>
          <w:rFonts w:ascii="Tempus Sans ITC" w:hAnsi="Tempus Sans ITC"/>
          <w:bCs/>
        </w:rPr>
      </w:pPr>
      <w:r w:rsidRPr="008B0881">
        <w:rPr>
          <w:rFonts w:ascii="Tempus Sans ITC" w:hAnsi="Tempus Sans ITC"/>
          <w:bCs/>
        </w:rPr>
        <w:t xml:space="preserve">She stacked the dishes and washed them quickly and </w:t>
      </w:r>
      <w:r w:rsidRPr="00E55C8F">
        <w:rPr>
          <w:rFonts w:ascii="Tempus Sans ITC" w:hAnsi="Tempus Sans ITC"/>
          <w:b/>
          <w:u w:val="single"/>
        </w:rPr>
        <w:t>deftly</w:t>
      </w:r>
      <w:r w:rsidRPr="008B0881">
        <w:rPr>
          <w:rFonts w:ascii="Tempus Sans ITC" w:hAnsi="Tempus Sans ITC"/>
          <w:bCs/>
        </w:rPr>
        <w:t xml:space="preserve"> before returning them to the cupboard.</w:t>
      </w:r>
    </w:p>
    <w:p w:rsidR="008B0881" w:rsidRPr="008B0881" w:rsidRDefault="008B0881" w:rsidP="008B0881">
      <w:pPr>
        <w:ind w:left="720"/>
        <w:rPr>
          <w:rFonts w:ascii="Tempus Sans ITC" w:hAnsi="Tempus Sans ITC"/>
          <w:bCs/>
        </w:rPr>
      </w:pPr>
      <w:proofErr w:type="gramStart"/>
      <w:r w:rsidRPr="008B0881">
        <w:rPr>
          <w:rFonts w:ascii="Tempus Sans ITC" w:hAnsi="Tempus Sans ITC"/>
          <w:bCs/>
        </w:rPr>
        <w:t>a.  slowly</w:t>
      </w:r>
      <w:proofErr w:type="gramEnd"/>
      <w:r w:rsidRPr="008B0881">
        <w:rPr>
          <w:rFonts w:ascii="Tempus Sans ITC" w:hAnsi="Tempus Sans ITC"/>
          <w:bCs/>
        </w:rPr>
        <w:tab/>
      </w:r>
      <w:r w:rsidRPr="008B0881">
        <w:rPr>
          <w:rFonts w:ascii="Tempus Sans ITC" w:hAnsi="Tempus Sans ITC"/>
          <w:bCs/>
        </w:rPr>
        <w:tab/>
        <w:t>b. angrily</w:t>
      </w:r>
      <w:r w:rsidRPr="008B0881">
        <w:rPr>
          <w:rFonts w:ascii="Tempus Sans ITC" w:hAnsi="Tempus Sans ITC"/>
          <w:bCs/>
        </w:rPr>
        <w:tab/>
      </w:r>
      <w:r w:rsidRPr="008B0881">
        <w:rPr>
          <w:rFonts w:ascii="Tempus Sans ITC" w:hAnsi="Tempus Sans ITC"/>
          <w:bCs/>
        </w:rPr>
        <w:tab/>
        <w:t>c. skillfully</w:t>
      </w:r>
      <w:r w:rsidRPr="008B0881">
        <w:rPr>
          <w:rFonts w:ascii="Tempus Sans ITC" w:hAnsi="Tempus Sans ITC"/>
          <w:bCs/>
        </w:rPr>
        <w:tab/>
      </w:r>
      <w:r w:rsidRPr="008B0881">
        <w:rPr>
          <w:rFonts w:ascii="Tempus Sans ITC" w:hAnsi="Tempus Sans ITC"/>
          <w:bCs/>
        </w:rPr>
        <w:tab/>
        <w:t>d. foolishly</w:t>
      </w:r>
    </w:p>
    <w:p w:rsidR="008B0881" w:rsidRPr="008B0881" w:rsidRDefault="00BE6311" w:rsidP="008B0881">
      <w:pPr>
        <w:ind w:left="72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3808730" cy="600075"/>
                <wp:effectExtent l="0" t="0" r="20320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7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72B" w:rsidRDefault="0043072B" w:rsidP="008B0881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48.7pt;margin-top:1.7pt;width:299.9pt;height:47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" strokecolor="white [3212]">
                <v:textbox>
                  <w:txbxContent>
                    <w:p w:rsidR="0043072B" w:rsidRDefault="0043072B" w:rsidP="008B0881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622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97790</wp:posOffset>
                </wp:positionV>
                <wp:extent cx="2183130" cy="1390650"/>
                <wp:effectExtent l="17145" t="1905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13906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72B" w:rsidRPr="00BE6311" w:rsidRDefault="0043072B" w:rsidP="008B0881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5"/>
                                <w:szCs w:val="25"/>
                              </w:rPr>
                            </w:pPr>
                            <w:r w:rsidRPr="00BE6311">
                              <w:rPr>
                                <w:rFonts w:ascii="Tempus Sans ITC" w:hAnsi="Tempus Sans ITC"/>
                                <w:b/>
                                <w:sz w:val="25"/>
                                <w:szCs w:val="25"/>
                              </w:rPr>
                              <w:t xml:space="preserve">Choose </w:t>
                            </w:r>
                            <w:r w:rsidRPr="00BE6311">
                              <w:rPr>
                                <w:rFonts w:ascii="Tempus Sans ITC" w:hAnsi="Tempus Sans ITC"/>
                                <w:b/>
                                <w:sz w:val="25"/>
                                <w:szCs w:val="25"/>
                                <w:u w:val="single"/>
                              </w:rPr>
                              <w:t>two</w:t>
                            </w:r>
                            <w:r w:rsidRPr="00BE6311">
                              <w:rPr>
                                <w:rFonts w:ascii="Tempus Sans ITC" w:hAnsi="Tempus Sans ITC"/>
                                <w:b/>
                                <w:sz w:val="25"/>
                                <w:szCs w:val="25"/>
                              </w:rPr>
                              <w:t xml:space="preserve"> of t</w:t>
                            </w:r>
                            <w:r w:rsidR="00BE6311" w:rsidRPr="00BE6311">
                              <w:rPr>
                                <w:rFonts w:ascii="Tempus Sans ITC" w:hAnsi="Tempus Sans ITC"/>
                                <w:b/>
                                <w:sz w:val="25"/>
                                <w:szCs w:val="25"/>
                              </w:rPr>
                              <w:t>he underlined words above.  U</w:t>
                            </w:r>
                            <w:r w:rsidRPr="00BE6311">
                              <w:rPr>
                                <w:rFonts w:ascii="Tempus Sans ITC" w:hAnsi="Tempus Sans ITC"/>
                                <w:b/>
                                <w:sz w:val="25"/>
                                <w:szCs w:val="25"/>
                              </w:rPr>
                              <w:t>se each</w:t>
                            </w:r>
                            <w:r w:rsidR="00BE6311" w:rsidRPr="00BE6311">
                              <w:rPr>
                                <w:rFonts w:ascii="Tempus Sans ITC" w:hAnsi="Tempus Sans ITC"/>
                                <w:b/>
                                <w:sz w:val="25"/>
                                <w:szCs w:val="25"/>
                              </w:rPr>
                              <w:t xml:space="preserve"> words</w:t>
                            </w:r>
                            <w:r w:rsidRPr="00BE6311">
                              <w:rPr>
                                <w:rFonts w:ascii="Tempus Sans ITC" w:hAnsi="Tempus Sans ITC"/>
                                <w:b/>
                                <w:sz w:val="25"/>
                                <w:szCs w:val="25"/>
                              </w:rPr>
                              <w:t xml:space="preserve"> in an original sentence with the same meaning that it is has in the example sentence.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.45pt;margin-top:7.7pt;width:171.9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" fillcolor="#eaeaea" strokeweight="2.25pt">
                <v:textbox>
                  <w:txbxContent>
                    <w:p w:rsidR="0043072B" w:rsidRPr="00BE6311" w:rsidRDefault="0043072B" w:rsidP="008B0881">
                      <w:pPr>
                        <w:jc w:val="center"/>
                        <w:rPr>
                          <w:rFonts w:ascii="Tempus Sans ITC" w:hAnsi="Tempus Sans ITC"/>
                          <w:b/>
                          <w:sz w:val="25"/>
                          <w:szCs w:val="25"/>
                        </w:rPr>
                      </w:pPr>
                      <w:r w:rsidRPr="00BE6311">
                        <w:rPr>
                          <w:rFonts w:ascii="Tempus Sans ITC" w:hAnsi="Tempus Sans ITC"/>
                          <w:b/>
                          <w:sz w:val="25"/>
                          <w:szCs w:val="25"/>
                        </w:rPr>
                        <w:t xml:space="preserve">Choose </w:t>
                      </w:r>
                      <w:r w:rsidRPr="00BE6311">
                        <w:rPr>
                          <w:rFonts w:ascii="Tempus Sans ITC" w:hAnsi="Tempus Sans ITC"/>
                          <w:b/>
                          <w:sz w:val="25"/>
                          <w:szCs w:val="25"/>
                          <w:u w:val="single"/>
                        </w:rPr>
                        <w:t>two</w:t>
                      </w:r>
                      <w:r w:rsidRPr="00BE6311">
                        <w:rPr>
                          <w:rFonts w:ascii="Tempus Sans ITC" w:hAnsi="Tempus Sans ITC"/>
                          <w:b/>
                          <w:sz w:val="25"/>
                          <w:szCs w:val="25"/>
                        </w:rPr>
                        <w:t xml:space="preserve"> of t</w:t>
                      </w:r>
                      <w:r w:rsidR="00BE6311" w:rsidRPr="00BE6311">
                        <w:rPr>
                          <w:rFonts w:ascii="Tempus Sans ITC" w:hAnsi="Tempus Sans ITC"/>
                          <w:b/>
                          <w:sz w:val="25"/>
                          <w:szCs w:val="25"/>
                        </w:rPr>
                        <w:t>he underlined words above.  U</w:t>
                      </w:r>
                      <w:r w:rsidRPr="00BE6311">
                        <w:rPr>
                          <w:rFonts w:ascii="Tempus Sans ITC" w:hAnsi="Tempus Sans ITC"/>
                          <w:b/>
                          <w:sz w:val="25"/>
                          <w:szCs w:val="25"/>
                        </w:rPr>
                        <w:t>se each</w:t>
                      </w:r>
                      <w:r w:rsidR="00BE6311" w:rsidRPr="00BE6311">
                        <w:rPr>
                          <w:rFonts w:ascii="Tempus Sans ITC" w:hAnsi="Tempus Sans ITC"/>
                          <w:b/>
                          <w:sz w:val="25"/>
                          <w:szCs w:val="25"/>
                        </w:rPr>
                        <w:t xml:space="preserve"> words</w:t>
                      </w:r>
                      <w:r w:rsidRPr="00BE6311">
                        <w:rPr>
                          <w:rFonts w:ascii="Tempus Sans ITC" w:hAnsi="Tempus Sans ITC"/>
                          <w:b/>
                          <w:sz w:val="25"/>
                          <w:szCs w:val="25"/>
                        </w:rPr>
                        <w:t xml:space="preserve"> in an original sentence with the same meaning that it is has in the example sentence.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0881" w:rsidRPr="008B0881" w:rsidRDefault="008B0881" w:rsidP="008B0881">
      <w:pPr>
        <w:pStyle w:val="ListParagraph"/>
        <w:numPr>
          <w:ilvl w:val="0"/>
          <w:numId w:val="1"/>
        </w:numPr>
        <w:rPr>
          <w:bCs/>
        </w:rPr>
      </w:pPr>
    </w:p>
    <w:p w:rsidR="008B0881" w:rsidRPr="008B0881" w:rsidRDefault="008B0881" w:rsidP="008B0881">
      <w:pPr>
        <w:ind w:left="360"/>
        <w:rPr>
          <w:bCs/>
        </w:rPr>
      </w:pPr>
    </w:p>
    <w:p w:rsidR="008B0881" w:rsidRDefault="008B0881" w:rsidP="008B0881">
      <w:pPr>
        <w:rPr>
          <w:b/>
          <w:sz w:val="28"/>
        </w:rPr>
      </w:pPr>
    </w:p>
    <w:p w:rsidR="008B0881" w:rsidRPr="008B0881" w:rsidRDefault="00BE6311" w:rsidP="008B088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20320</wp:posOffset>
                </wp:positionV>
                <wp:extent cx="3808730" cy="600075"/>
                <wp:effectExtent l="9525" t="9525" r="1079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7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72B" w:rsidRDefault="0043072B" w:rsidP="008B0881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11.5pt;margin-top:1.6pt;width:299.9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" strokecolor="white [3212]">
                <v:textbox>
                  <w:txbxContent>
                    <w:p w:rsidR="0043072B" w:rsidRDefault="0043072B" w:rsidP="008B0881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B0881" w:rsidRDefault="008B0881" w:rsidP="008B0881">
      <w:pPr>
        <w:rPr>
          <w:b/>
          <w:sz w:val="28"/>
        </w:rPr>
      </w:pPr>
    </w:p>
    <w:p w:rsidR="00D17E58" w:rsidRDefault="00D17E58">
      <w:bookmarkStart w:id="0" w:name="_GoBack"/>
      <w:bookmarkEnd w:id="0"/>
    </w:p>
    <w:sectPr w:rsidR="00D17E58" w:rsidSect="008B088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08A6"/>
    <w:multiLevelType w:val="hybridMultilevel"/>
    <w:tmpl w:val="42644CA4"/>
    <w:lvl w:ilvl="0" w:tplc="AE380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557815"/>
    <w:multiLevelType w:val="hybridMultilevel"/>
    <w:tmpl w:val="3F10A780"/>
    <w:lvl w:ilvl="0" w:tplc="E0A498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81"/>
    <w:rsid w:val="00301410"/>
    <w:rsid w:val="0043072B"/>
    <w:rsid w:val="005F766C"/>
    <w:rsid w:val="00815EE6"/>
    <w:rsid w:val="008B0881"/>
    <w:rsid w:val="00A56959"/>
    <w:rsid w:val="00B70120"/>
    <w:rsid w:val="00BD7985"/>
    <w:rsid w:val="00BE6311"/>
    <w:rsid w:val="00BF4AD5"/>
    <w:rsid w:val="00D17E58"/>
    <w:rsid w:val="00D540F5"/>
    <w:rsid w:val="00E55C8F"/>
    <w:rsid w:val="00F9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12B983B5-37F9-4FA3-85C2-37A1B77F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B0881"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0881"/>
    <w:rPr>
      <w:rFonts w:ascii="Times New Roman" w:eastAsia="Times New Roman" w:hAnsi="Times New Roman" w:cs="Times New Roman"/>
      <w:b/>
      <w:sz w:val="18"/>
      <w:szCs w:val="20"/>
    </w:rPr>
  </w:style>
  <w:style w:type="paragraph" w:styleId="Header">
    <w:name w:val="header"/>
    <w:basedOn w:val="Normal"/>
    <w:link w:val="HeaderChar"/>
    <w:rsid w:val="008B08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0881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B0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8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jpiner</dc:creator>
  <cp:lastModifiedBy>jpiner</cp:lastModifiedBy>
  <cp:revision>6</cp:revision>
  <cp:lastPrinted>2013-09-11T11:26:00Z</cp:lastPrinted>
  <dcterms:created xsi:type="dcterms:W3CDTF">2017-03-30T13:18:00Z</dcterms:created>
  <dcterms:modified xsi:type="dcterms:W3CDTF">2017-03-30T13:22:00Z</dcterms:modified>
</cp:coreProperties>
</file>